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040D" w:rsidRPr="00C0711D" w:rsidRDefault="0025040D" w:rsidP="00C0711D">
      <w:pPr>
        <w:shd w:val="clear" w:color="auto" w:fill="FFFFFF"/>
        <w:spacing w:before="90" w:after="210" w:line="240" w:lineRule="auto"/>
        <w:rPr>
          <w:rFonts w:eastAsia="Times New Roman" w:cstheme="minorHAnsi"/>
          <w:color w:val="111111"/>
        </w:rPr>
      </w:pPr>
      <w:r w:rsidRPr="00C0711D">
        <w:rPr>
          <w:rFonts w:eastAsia="Times New Roman" w:cstheme="minorHAnsi"/>
          <w:color w:val="111111"/>
        </w:rPr>
        <w:t xml:space="preserve">ya Ditšhaba tše Kopanego </w:t>
      </w:r>
      <w:hyperlink r:id="rId7" w:history="1">
        <w:r w:rsidRPr="00C0711D">
          <w:rPr>
            <w:rFonts w:eastAsia="Times New Roman" w:cstheme="minorHAnsi"/>
            <w:color w:val="111111"/>
            <w:u w:val="single"/>
          </w:rPr>
          <w:t xml:space="preserve">ya Ditokelo tša Bana </w:t>
        </w:r>
      </w:hyperlink>
      <w:r w:rsidRPr="00C0711D">
        <w:rPr>
          <w:rFonts w:eastAsia="Times New Roman" w:cstheme="minorHAnsi"/>
          <w:color w:val="111111"/>
        </w:rPr>
        <w:t>ke tumelelano ye bohlokwa yeo e dirilwego ke dinaga tšeo di holofeditšego go šireletša ditokelo tša bana.</w:t>
      </w:r>
    </w:p>
    <w:p w:rsidR="0025040D" w:rsidRPr="00C0711D" w:rsidRDefault="0025040D" w:rsidP="00C0711D">
      <w:pPr>
        <w:shd w:val="clear" w:color="auto" w:fill="FFFFFF"/>
        <w:spacing w:before="90" w:after="210" w:line="240" w:lineRule="auto"/>
        <w:rPr>
          <w:rFonts w:eastAsia="Times New Roman" w:cstheme="minorHAnsi"/>
          <w:color w:val="111111"/>
        </w:rPr>
      </w:pPr>
      <w:r w:rsidRPr="00C0711D">
        <w:rPr>
          <w:rFonts w:eastAsia="Times New Roman" w:cstheme="minorHAnsi"/>
          <w:color w:val="111111"/>
        </w:rPr>
        <w:t>Tumelelano ye e hlaloša gore bana ke bomang, ditokelo tša bona ka moka le maikarabelo a mebušo. Ditokelo ka moka di kgokagane, ka moka di bohlokwa ka go lekana ebile di ka se tšeelwe bana.</w:t>
      </w:r>
    </w:p>
    <w:p w:rsidR="0025040D" w:rsidRPr="00C0711D" w:rsidRDefault="0025040D" w:rsidP="00C0711D">
      <w:pPr>
        <w:shd w:val="clear" w:color="auto" w:fill="FFFFFF"/>
        <w:spacing w:before="90" w:after="210" w:line="240" w:lineRule="auto"/>
        <w:rPr>
          <w:rFonts w:eastAsia="Times New Roman" w:cstheme="minorHAnsi"/>
          <w:color w:val="111111"/>
        </w:rPr>
      </w:pPr>
      <w:r w:rsidRPr="00C0711D">
        <w:rPr>
          <w:rFonts w:eastAsia="Times New Roman" w:cstheme="minorHAnsi"/>
          <w:color w:val="111111"/>
        </w:rPr>
        <w:t>Motho yo mongwe le yo mongwe o swanetše go tseba ka ditokelo tše di kgethegilego tša bana ka gobane gantši bana ba nyaka thušo go tšwa go batho ba bagolo gore ba hwetše ditokelo tša bona le go kgona go di šomiša.</w:t>
      </w:r>
    </w:p>
    <w:p w:rsidR="0025040D" w:rsidRPr="00C0711D" w:rsidRDefault="0025040D" w:rsidP="0025040D">
      <w:pPr>
        <w:spacing w:after="0" w:line="630" w:lineRule="atLeast"/>
        <w:jc w:val="center"/>
        <w:outlineLvl w:val="1"/>
        <w:rPr>
          <w:rFonts w:eastAsia="Times New Roman" w:cstheme="minorHAnsi"/>
          <w:b/>
          <w:bCs/>
          <w:color w:val="111111"/>
          <w:sz w:val="28"/>
          <w:szCs w:val="28"/>
        </w:rPr>
      </w:pPr>
      <w:r w:rsidRPr="00C0711D">
        <w:rPr>
          <w:rFonts w:eastAsia="Times New Roman" w:cstheme="minorHAnsi"/>
          <w:b/>
          <w:bCs/>
          <w:color w:val="111111"/>
          <w:sz w:val="28"/>
          <w:szCs w:val="28"/>
        </w:rPr>
        <w:t>Tumelelano ya Ditokelo tša Ngwana</w:t>
      </w:r>
    </w:p>
    <w:p w:rsidR="0025040D" w:rsidRPr="00C0711D" w:rsidRDefault="0025040D" w:rsidP="0025040D">
      <w:pPr>
        <w:spacing w:after="0" w:line="450" w:lineRule="atLeast"/>
        <w:jc w:val="center"/>
        <w:rPr>
          <w:rFonts w:eastAsia="Times New Roman" w:cstheme="minorHAnsi"/>
          <w:color w:val="111111"/>
          <w:sz w:val="28"/>
          <w:szCs w:val="28"/>
        </w:rPr>
      </w:pPr>
      <w:r w:rsidRPr="00C0711D">
        <w:rPr>
          <w:rFonts w:eastAsia="Times New Roman" w:cstheme="minorHAnsi"/>
          <w:color w:val="111111"/>
          <w:sz w:val="28"/>
          <w:szCs w:val="28"/>
        </w:rPr>
        <w:t>Phetolelo ya b</w:t>
      </w:r>
      <w:bookmarkStart w:id="0" w:name="_GoBack"/>
      <w:bookmarkEnd w:id="0"/>
      <w:r w:rsidRPr="00C0711D">
        <w:rPr>
          <w:rFonts w:eastAsia="Times New Roman" w:cstheme="minorHAnsi"/>
          <w:color w:val="111111"/>
          <w:sz w:val="28"/>
          <w:szCs w:val="28"/>
        </w:rPr>
        <w:t>ana</w:t>
      </w:r>
    </w:p>
    <w:p w:rsidR="0025040D" w:rsidRPr="00C0711D" w:rsidRDefault="0025040D" w:rsidP="00C0711D">
      <w:pPr>
        <w:spacing w:before="100" w:beforeAutospacing="1" w:after="0" w:line="240" w:lineRule="auto"/>
        <w:outlineLvl w:val="2"/>
        <w:rPr>
          <w:rFonts w:eastAsia="Times New Roman" w:cstheme="minorHAnsi"/>
          <w:b/>
          <w:bCs/>
          <w:color w:val="111111"/>
        </w:rPr>
      </w:pPr>
      <w:r w:rsidRPr="00C0711D">
        <w:rPr>
          <w:rFonts w:eastAsia="Times New Roman" w:cstheme="minorHAnsi"/>
          <w:b/>
          <w:bCs/>
          <w:color w:val="111111"/>
        </w:rPr>
        <w:t>1. Tlhaloso ya ngwana</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Ngwana ke motho ofe goba ofe wa mengwaga ya ka fase ga ye 18.</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2. Ga go na kgethollo</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Bana ka moka ba na le ditokelo tše ka moka, go sa kgathalege gore ke bomang, ba dula kae, ba bolela leleme lefe, bodumedi bja bona ke bofe, ba nagana eng, ba lebelega bjang, ge e le mošemane goba mosetsana, ge e ba ba na le bogole, ge e ba ba humile goba ba diila, gomme go sa kgathalege gore batswadi ba bona goba malapa a bona ke bomang goba gore batswadi ba bona goba malapa a bona ba dumela goba ba dira eng. Ga go ngwana yo a swanetšego go swarwa ka go hloka toka ka lebaka le ge e le lefe.</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3. Dikgahlego tše kaone tša ngwana</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Ge batho ba bagolo ba dira diphetho, ba swanetše go nagana kamoo diphetho tša bona di tlago go kgoma bana ka gona. Batho ka moka ba bagolo ba swanetše go direla bana se se kaone. Mebušo e swanetše go netefatša gore bana ba šireletšwa le go hlokomelwa ke batswadi ba bona, goba ke batho ba bangwe ge se se nyakega. Mebušo e swanetše go kgonthišetša gore batho le mafelo ao a ikarabelago ka go hlokomela bana a dira mošomo o mobotse.</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4. Go dira gore ditokelo e be tša kgonthe</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Mebušo e swanetše go dira sohle seo e ka se kgonago go kgonthiša gore ngwana yo mongwe le yo mongwe dinageng tša gabo bona a ka ipshina ka ditokelo ka moka tšeo di lego ka go Tumelelano ye.</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5. Tlhahlo ya lapa ge bana ba gola</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Mebušo e swanetše go dumelela malapa le ditšhaba go hlahla bana ba bona gore, ge ba gola, ba ithute go šomiša ditokelo tša bona ka tsela ye kaone. Ge bana ba gola kudu, ke moo ba tlago go hloka tlhahlo e nyenyane.</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lastRenderedPageBreak/>
        <w:br/>
        <w:t>6. Go phologa ga bophelo le tlhabollo</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Ngwana yo mongwe le yo mongwe o na le tokelo ya go phela. Mebušo e swanetše go kgonthišetša gore bana ba phela le go gola ka tsela e kaone-kaone.</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7. Leina le botšhaba</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Bana ba swanetše go ngwadišwa ge ba belegwa gomme ba fiwe leina leo le amogelwago semmušo ke mmušo. Bana ba swanetše go ba le botšhaba (ba naga). Nako le nako ge go kgonega, bana ba swanetše go tseba batswadi ba bona gomme ba hlokomelwe ke bona.</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8. Boitsebišo</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Bana ba na le tokelo ya boitšhupo bja bona – rekoto ya semmušo ya gore ke bomang yeo e akaretšago leina la bona, botšhaba le dikamano tša lapa. Ga go na motho yo a swanetšego go ba amoga se, eupša ge se se ka direga, mebušo e swanetše go thuša bana go hwetša boitšhupo bja bona ka pela.</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9. Go boloka malapa a le gotee</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Bana ga se ba swanela go aroganywa le batswadi ba bona ntle le ge ba sa hlokomelwe gabotse – mohlala, ge motswadi a kweša ngwana bohloko goba a sa hlokomele. Bana bao batswadi ba bona ba sa dulego mmogo ba swanetše go dula ba ikgokaganya le batswadi ka bobedi ntle le ge se se ka gobatša ngwana.</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10. Ikgokaganye le batswadi go ralala le dinaga</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Ge ngwana a dula nageng ye e fapanego le ya batswadi ba gagwe, mebušo e swanetše go dumelela ngwana le batswadi ba sepela gore ba kgone go dula ba ikgokaganya le go ba mmogo.</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11. Tšhireletšo go thopša</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Mebušo e swanetše go thibela bana go ntšhwa ka ntle ga naga mola se se kgahlanong le molao – mohlala, go thopša ke motho goba go swarwa ka ntle ga naga ke motswadi mola motswadi yo mongwe a sa dumele.</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12. Go hlompha dipono tša bana</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Bana ba na le tokelo ya go fa dikgopolo tša bona ka bolokologi ditabeng tšeo di ba amago. Batho ba bagolo ba swanetše go theeletša le go tšea bana ka hlogo.</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13. Go abelana dikgopolo ka bolokologi</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Bana ba na le tokelo ya go abelana ka bolokologi le ba bangwe seo ba ithutago sona, ba naganago le go se kwa, ka go bolela, go thala, go ngwala goba ka tsela efe goba efe ye nngwe ntle le ge e gobatša batho ba bangwe.</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lastRenderedPageBreak/>
        <w:br/>
        <w:t>14. Tokologo ya go nagana le ya bodumedi</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Bana ba ka ikgethela dikgopolo, dikgopolo le bodumedi, eupša se ga se sa swanela go thibela batho ba bangwe go ipshina ka ditokelo tša bona. Batswadi ba ka hlahla bana e le gore ge ba dutše ba gola, ba ithute go diriša tokelo ye ka mo go swanetšego.</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15. Go hloma goba go tsenela dihlopha</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Bana ba ka tsenela goba ba hloma dihlopha goba mekgatlo , gomme ba ka kopana le ba bangwe, ge feela se se sa gobatše batho ba bangwe.</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16. Tšhireletšo ya sephiri</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Ngwana yo mongwe le yo mongwe o na le tokelo ya go ba le sephiri. Molao o swanetše go šireletša sephiri sa bana, lapa, legae, dikgokagano le botumo (goba leina le lebotse) tlhaselong efe goba efe.</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17. Phihlelelo ya tshedimošo</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Bana ba na le tokelo ya go hwetša tshedimošo go tšwa Inthaneteng, radiong, thelebišeneng, dikuranta, dipukung le methopong ye mengwe. Batho ba bagolo ba swanetše go kgonthišetša gore tsebišo yeo ba e hwetšago ga e kotsi. Mebušo e swanetše go hlohleletša boraditaba go abelana tshedimošo go tšwa methopong ye mentši ye e fapanego, ka maleme ao bana ka moka ba ka a kwešišago.</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18. Boikarabelo ba batswadi</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Batswadi ke batho ba bagolo bao ba ikarabelago ka go godiša ngwana. Ge ngwana a se na batswadi, motho yo mongwe yo mogolo o tla ba le maikarabelo a gomme ba bitšwa “mohlokomedi”. Batswadi le bahlokomedi ba swanetše go dula ba ela hloko seo se kaone go ngwana yoo. Mebušo e swanetše go ba thuša. Moo ngwana a nago le batswadi ka bobedi, bobedi bja bona ba swanetše go ba le maikarabelo a go godiša ngwana.</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19. Tšhireletšo go dikgaruru</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Mebušo e swanetše go šireletša bana dikgaruru, tšhomišompe le go hlokomologwa ke mang le mang yo a ba hlokomelago.</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20. Bana ba se nang malapa</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Ngwana yo mongwe le yo mongwe yo a sa kgonego go hlokomelwa ke lapa la gagwe o na le tokelo ya go hlokomelwa gabotse ke batho bao ba hlomphago bodumedi bja ngwana, setšo, polelo le dikarolo tše dingwe tša bophelo bja gagwe.</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21. Bana bao ba amogetšwego</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lastRenderedPageBreak/>
        <w:t>Ge bana ba amogelwa, selo sa bohlokwa kudu ke go ba direla seo se ba kaone. Ge ngwana a sa kgone go hlokomelwa gabotse nageng ya gabo – mohlala ka go dula le lapa le lengwe – gona a ka amogelwa nageng ye nngwe.</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22. Bana ba bafaladi</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Bana bao ba hudugago nageng ya gabo bona go ya nageng ye nngwe bjalo ka bafaladi (ka gobane go be go sa bolokege gore ba dule moo) ba swanetše go hwetša thušo le tšhireletšo gomme ba be le ditokelo tše di swanago le tša bana bao ba belegwego nageng yeo.</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23. Bana ba ba golofetšego</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Ngwana yo mongwe le yo mongwe yo a golofetšego o swanetše go thabela bophelo bjo bokaone bjo bo kgonegago setšhabeng. Mebušo e swanetše go tloša mapheko ka moka gore bana bao ba golofetšego ba ikemele le go tšea karolo ka mafolofolo setšhabeng.</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24. Bophelo bjo bobotse, meetse, dijo, tikologo</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Bana ba na le tokelo ya tlhokomelo ya maphelo ye kaone ye e kgonegago, meetse a hlwekilego a go nwa, dijo tše di phetšego gabotse le tikologo ye e hlwekilego le ye e bolokegilego yeo ba ka phelago go yona.Batho ka moka ba bagolo le bana ba swanetše go ba le tshedimošo ya ka fao ba ka dulago ba bolokegile ebile ba phetše gabotse.</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25. Tlhahlobo ya go bewa ga ngwana</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Ngwana yo mongwe le yo mongwe yo a beilwego felotsoko kgole le gae - bakeng sa tlhokomelo ya gagwe, tšhireletšo goba bophelo bjo bobotse – o swanetše go hlahlobja maemo a gagwe ka mehla go bona ge eba dilo ka moka di sepela gabotse le ge e ba le e sa le lefelo le le kaone leo ngwana a swanetšego go ba lona.</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26. Thušo ya leago le ya ekonomi</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Mebušo e swanetše go nea tšhelete goba thekgo e nngwe bakeng sa go thuša bana bao ba tšwago malapeng ao a diilago.</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27. Dijo, diaparo, legae le le bolokegilego</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Bana ba na le tokelo ya dijo, diaparo le lefelo le le bolokegilego la go dula gore ba kgone go gola ka tsela ye kaone ye e kgonegago. Mmušo o swanetše go thuša malapa le bana bao ba sa kgonego go lefelela se.</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28. Phihlelelo ya thuto</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Ngwana yo mongwe le yo mongwe o na le tokelo ya thuto. Thuto ya praemari e swanetše go ba ya mahala. Thuto ya sekondari le ya godimo e swanetše go hwetšagala go ngwana yo mongwe le yo mongwe. Bana ba swanetše go hlohleletšwa go ya sekolong go fihla maemong a godimodimo. Kgalemo dikolong e swanetše go hlompha ditokelo tša bana gomme le ka mohla e se ke ya šomiša dikgaruru.</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lastRenderedPageBreak/>
        <w:br/>
        <w:t>29. Maikemišetšo a thuto</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Thuto ya bana e swanetše go ba thuša go hlabolla botho bja bona, ditalente le bokgoni bja bona ka botlalo. E swanetše go ba ruta go kwešiša ditokelo tša bona, le go hlompha ditokelo tša batho ba bangwe, ditšo le diphapano. E swanetše go ba thuša go phela ka khutšo le go šireletša tikologo.</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30. Setšo sa batho ba bannyane, polelo le bodumedi</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Bana ba na le tokelo ya go šomiša polelo ya bona, setšo le bodumedi - le ge tše di sa abelanwe ke bontši bja batho nageng yeo ba dulago go yona.</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31. Khutša, bapala, setšo, bokgabo</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Ngwana yo mongwe le yo mongwe o na le tokelo ya go khutša, go iketla, go bapala le go tšea karolo medirong ya setšo le ya boitlhamelo.</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32. Tšhireletšo mošomong wo o gobatšago</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Bana ba na le tokelo ya go šireletšwa go dira mošomo wo o lego kotsi goba wo mobe go thuto ya bona, maphelo goba tlhabollo. Ge bana ba šoma, ba na le tokelo ya go šireletšega le go lefša ka toka.</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33. Tšhireletšo go diokobatši tše kotsi</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Mebušo e swanetše go šireletša bana go nwa, go dira, go rwala goba go rekiša diokobatši tše kotsi.</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34. Tšhireletšo go tšhomišompe ya thobalano</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Mmušo o swanetše go šireletša bana go šomišwa gampe ka thobalano (go dirišwa gampe) le tšhomišompe ya thobalano, go akaretšwa ke batho bao ba gapeletšago bana go ba le thobalano ka lebaka la tšhelete, goba go ba dira diswantšho tša thobalano goba difilimi.</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35. Thibelo ya thekiso le go gweba ka batho</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Mebušo e swanetše go netefatša gore bana ga ba thopše goba ba rekišwa, goba ba išwa dinageng tše dingwe goba mafelong ao ba tlago go šomišwa gampe (ba dirišwe mohola).</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36. Tšhireletšo go tšwa go tšhomišompe</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Bana ba na le tokelo ya go šireletšwa go mehuta ye mengwe ka moka ya go šomišwa gampe (go dirišwa gampe), le ge e le gore tše ga se tša bolelwa ka go lebanya ka go Tumelelano ye.</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37. Bana bao ba lego kgolegong</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 xml:space="preserve">Bana bao ba latofaditšwego ka go tshela molao ga se ba swanela go bolawa, go tlaišwa, go swarwa ka sehlogo, go tsenywa kgolegong go ya go ile goba go golegwa le batho ba bagolo. Kgolegong e swanetše go ba kgetho ya mafelelo ka mehla gomme e swanetše go ba feela ka nako e kopana kudu. Bana bao ba </w:t>
      </w:r>
      <w:r w:rsidRPr="00C0711D">
        <w:rPr>
          <w:rFonts w:eastAsia="Times New Roman" w:cstheme="minorHAnsi"/>
          <w:color w:val="111111"/>
        </w:rPr>
        <w:lastRenderedPageBreak/>
        <w:t>lego kgolegong ba swanetše go ba le thušo ya molao gomme ba kgone go dula ba ikgokaganya le lapa la bona.</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38. Tšhireletšo ntweng</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Bana ba na le tokelo ya go šireletšwa nakong ya ntwa. Ga go ngwana wa ka tlase ga nywaga e 15 yo a ka tsenelago madira goba a tšea karolo ntweng.</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39. Go fola le go kopanywa gape</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Bana ba na le tokelo ya go hwetša thušo ge ba gobaditšwe, ba hlokomologwa, ba swerwe gampe goba ba amilwe ke ntwa, gore ba kgone go bušetša bophelo bja bona bjo bobotse le seriti.</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40. Bana ba roba molao</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Bana bao ba latofaditšwego ka go tshela molao ba na le tokelo ya thušo ya molao le go swarwa ka toka. Go swanetše go ba le ditharollo tše ntši tša go thuša bana ba go ba maloko a mabotse a ditšhaba tša bona. Kgolegong e swanetše go ba feela kgetho ya mafelelo.</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41. Molao wo mokaone wa bana o a šoma</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Ge melao ya naga e šireletša ditokelo tša bana gakaone go feta Tumelelano ye, gona melao yeo e swanetše go šomišwa.</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42. Motho yo mongwe le yo mongwe o swanetše go tseba ditokelo tša bana</w:t>
      </w:r>
    </w:p>
    <w:p w:rsidR="0025040D" w:rsidRPr="00C0711D" w:rsidRDefault="0025040D" w:rsidP="00C0711D">
      <w:pPr>
        <w:spacing w:before="90" w:after="210" w:line="240" w:lineRule="auto"/>
        <w:rPr>
          <w:rFonts w:eastAsia="Times New Roman" w:cstheme="minorHAnsi"/>
          <w:color w:val="111111"/>
        </w:rPr>
      </w:pPr>
      <w:r w:rsidRPr="00C0711D">
        <w:rPr>
          <w:rFonts w:eastAsia="Times New Roman" w:cstheme="minorHAnsi"/>
          <w:color w:val="111111"/>
        </w:rPr>
        <w:t>Mebušo e swanetše go botša bana le batho ba bagolo ka mafolofolo ka Tumelelano ye gore yo mongwe le yo mongwe a tsebe ka ditokelo tša bana.</w:t>
      </w:r>
    </w:p>
    <w:p w:rsidR="0025040D" w:rsidRPr="00C0711D" w:rsidRDefault="0025040D" w:rsidP="00C0711D">
      <w:pPr>
        <w:spacing w:after="0" w:line="240" w:lineRule="auto"/>
        <w:outlineLvl w:val="2"/>
        <w:rPr>
          <w:rFonts w:eastAsia="Times New Roman" w:cstheme="minorHAnsi"/>
          <w:b/>
          <w:bCs/>
          <w:color w:val="111111"/>
        </w:rPr>
      </w:pPr>
      <w:r w:rsidRPr="00C0711D">
        <w:rPr>
          <w:rFonts w:eastAsia="Times New Roman" w:cstheme="minorHAnsi"/>
          <w:b/>
          <w:bCs/>
          <w:color w:val="111111"/>
        </w:rPr>
        <w:br/>
        <w:t>43 go ya go 54. Kamoo Tumelelano e šomago ka gona</w:t>
      </w:r>
    </w:p>
    <w:p w:rsidR="0025040D" w:rsidRPr="00C0711D" w:rsidRDefault="0025040D" w:rsidP="00C0711D">
      <w:pPr>
        <w:spacing w:after="0" w:line="240" w:lineRule="auto"/>
        <w:rPr>
          <w:rFonts w:eastAsia="Times New Roman" w:cstheme="minorHAnsi"/>
          <w:color w:val="111111"/>
        </w:rPr>
      </w:pPr>
      <w:r w:rsidRPr="00C0711D">
        <w:rPr>
          <w:rFonts w:eastAsia="Times New Roman" w:cstheme="minorHAnsi"/>
          <w:color w:val="111111"/>
        </w:rPr>
        <w:t>Dihlogo tše di hlaloša ka fao mebušo, Ditšhabakopano – go akaretšwa Komiti ya Ditokelo tša Bana le UNICEF - le mekgatlo ye mengwe e šomago go netefatša gore bana ka moka ba thabela ditokelo tša bona ka moka.</w:t>
      </w:r>
    </w:p>
    <w:p w:rsidR="003224D9" w:rsidRPr="00C0711D" w:rsidRDefault="003224D9" w:rsidP="00C0711D">
      <w:pPr>
        <w:spacing w:line="240" w:lineRule="auto"/>
        <w:rPr>
          <w:rFonts w:cstheme="minorHAnsi"/>
        </w:rPr>
      </w:pPr>
    </w:p>
    <w:sectPr w:rsidR="003224D9" w:rsidRPr="00C0711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2F28" w:rsidRDefault="00C62F28" w:rsidP="0025040D">
      <w:pPr>
        <w:spacing w:after="0" w:line="240" w:lineRule="auto"/>
      </w:pPr>
      <w:r>
        <w:separator/>
      </w:r>
    </w:p>
  </w:endnote>
  <w:endnote w:type="continuationSeparator" w:id="0">
    <w:p w:rsidR="00C62F28" w:rsidRDefault="00C62F28" w:rsidP="00250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2F28" w:rsidRDefault="00C62F28" w:rsidP="0025040D">
      <w:pPr>
        <w:spacing w:after="0" w:line="240" w:lineRule="auto"/>
      </w:pPr>
      <w:r>
        <w:separator/>
      </w:r>
    </w:p>
  </w:footnote>
  <w:footnote w:type="continuationSeparator" w:id="0">
    <w:p w:rsidR="00C62F28" w:rsidRDefault="00C62F28" w:rsidP="002504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40D" w:rsidRDefault="00E34863">
    <w:pPr>
      <w:pStyle w:val="Header"/>
    </w:pPr>
    <w:hyperlink r:id="rId1" w:history="1">
      <w:r w:rsidRPr="003A0D92">
        <w:rPr>
          <w:rStyle w:val="Hyperlink"/>
        </w:rPr>
        <w:t>https://www.unicef.org/child-rights-convention/convention-text-childrens-version</w:t>
      </w:r>
    </w:hyperlink>
    <w:r>
      <w:t xml:space="preserve"> </w:t>
    </w:r>
    <w:r w:rsidR="0025040D">
      <w:t xml:space="preserve"> </w:t>
    </w:r>
  </w:p>
  <w:p w:rsidR="00E34863" w:rsidRDefault="00E3486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40D"/>
    <w:rsid w:val="000506A3"/>
    <w:rsid w:val="001425EA"/>
    <w:rsid w:val="0025040D"/>
    <w:rsid w:val="003224D9"/>
    <w:rsid w:val="00417478"/>
    <w:rsid w:val="00886E5D"/>
    <w:rsid w:val="008F57D6"/>
    <w:rsid w:val="009351AF"/>
    <w:rsid w:val="00C0711D"/>
    <w:rsid w:val="00C6038B"/>
    <w:rsid w:val="00C62F28"/>
    <w:rsid w:val="00E20EA7"/>
    <w:rsid w:val="00E34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s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5040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5040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040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5040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5040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040D"/>
    <w:rPr>
      <w:color w:val="0000FF"/>
      <w:u w:val="single"/>
    </w:rPr>
  </w:style>
  <w:style w:type="character" w:styleId="Strong">
    <w:name w:val="Strong"/>
    <w:basedOn w:val="DefaultParagraphFont"/>
    <w:uiPriority w:val="22"/>
    <w:qFormat/>
    <w:rsid w:val="0025040D"/>
    <w:rPr>
      <w:b/>
      <w:bCs/>
    </w:rPr>
  </w:style>
  <w:style w:type="paragraph" w:styleId="Header">
    <w:name w:val="header"/>
    <w:basedOn w:val="Normal"/>
    <w:link w:val="HeaderChar"/>
    <w:uiPriority w:val="99"/>
    <w:unhideWhenUsed/>
    <w:rsid w:val="002504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40D"/>
  </w:style>
  <w:style w:type="paragraph" w:styleId="Footer">
    <w:name w:val="footer"/>
    <w:basedOn w:val="Normal"/>
    <w:link w:val="FooterChar"/>
    <w:uiPriority w:val="99"/>
    <w:unhideWhenUsed/>
    <w:rsid w:val="002504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4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s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5040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5040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040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5040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5040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040D"/>
    <w:rPr>
      <w:color w:val="0000FF"/>
      <w:u w:val="single"/>
    </w:rPr>
  </w:style>
  <w:style w:type="character" w:styleId="Strong">
    <w:name w:val="Strong"/>
    <w:basedOn w:val="DefaultParagraphFont"/>
    <w:uiPriority w:val="22"/>
    <w:qFormat/>
    <w:rsid w:val="0025040D"/>
    <w:rPr>
      <w:b/>
      <w:bCs/>
    </w:rPr>
  </w:style>
  <w:style w:type="paragraph" w:styleId="Header">
    <w:name w:val="header"/>
    <w:basedOn w:val="Normal"/>
    <w:link w:val="HeaderChar"/>
    <w:uiPriority w:val="99"/>
    <w:unhideWhenUsed/>
    <w:rsid w:val="002504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40D"/>
  </w:style>
  <w:style w:type="paragraph" w:styleId="Footer">
    <w:name w:val="footer"/>
    <w:basedOn w:val="Normal"/>
    <w:link w:val="FooterChar"/>
    <w:uiPriority w:val="99"/>
    <w:unhideWhenUsed/>
    <w:rsid w:val="002504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4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4633603">
      <w:bodyDiv w:val="1"/>
      <w:marLeft w:val="0"/>
      <w:marRight w:val="0"/>
      <w:marTop w:val="0"/>
      <w:marBottom w:val="0"/>
      <w:divBdr>
        <w:top w:val="none" w:sz="0" w:space="0" w:color="auto"/>
        <w:left w:val="none" w:sz="0" w:space="0" w:color="auto"/>
        <w:bottom w:val="none" w:sz="0" w:space="0" w:color="auto"/>
        <w:right w:val="none" w:sz="0" w:space="0" w:color="auto"/>
      </w:divBdr>
      <w:divsChild>
        <w:div w:id="1156650962">
          <w:marLeft w:val="0"/>
          <w:marRight w:val="0"/>
          <w:marTop w:val="0"/>
          <w:marBottom w:val="0"/>
          <w:divBdr>
            <w:top w:val="none" w:sz="0" w:space="0" w:color="auto"/>
            <w:left w:val="none" w:sz="0" w:space="0" w:color="auto"/>
            <w:bottom w:val="none" w:sz="0" w:space="0" w:color="auto"/>
            <w:right w:val="none" w:sz="0" w:space="0" w:color="auto"/>
          </w:divBdr>
          <w:divsChild>
            <w:div w:id="299577242">
              <w:marLeft w:val="0"/>
              <w:marRight w:val="0"/>
              <w:marTop w:val="0"/>
              <w:marBottom w:val="0"/>
              <w:divBdr>
                <w:top w:val="none" w:sz="0" w:space="0" w:color="auto"/>
                <w:left w:val="none" w:sz="0" w:space="0" w:color="auto"/>
                <w:bottom w:val="none" w:sz="0" w:space="0" w:color="auto"/>
                <w:right w:val="none" w:sz="0" w:space="0" w:color="auto"/>
              </w:divBdr>
              <w:divsChild>
                <w:div w:id="195193797">
                  <w:marLeft w:val="0"/>
                  <w:marRight w:val="0"/>
                  <w:marTop w:val="0"/>
                  <w:marBottom w:val="0"/>
                  <w:divBdr>
                    <w:top w:val="none" w:sz="0" w:space="0" w:color="auto"/>
                    <w:left w:val="none" w:sz="0" w:space="0" w:color="auto"/>
                    <w:bottom w:val="none" w:sz="0" w:space="0" w:color="auto"/>
                    <w:right w:val="none" w:sz="0" w:space="0" w:color="auto"/>
                  </w:divBdr>
                  <w:divsChild>
                    <w:div w:id="2128115450">
                      <w:marLeft w:val="0"/>
                      <w:marRight w:val="0"/>
                      <w:marTop w:val="0"/>
                      <w:marBottom w:val="0"/>
                      <w:divBdr>
                        <w:top w:val="none" w:sz="0" w:space="0" w:color="auto"/>
                        <w:left w:val="none" w:sz="0" w:space="0" w:color="auto"/>
                        <w:bottom w:val="none" w:sz="0" w:space="0" w:color="auto"/>
                        <w:right w:val="none" w:sz="0" w:space="0" w:color="auto"/>
                      </w:divBdr>
                      <w:divsChild>
                        <w:div w:id="2017611024">
                          <w:marLeft w:val="0"/>
                          <w:marRight w:val="0"/>
                          <w:marTop w:val="0"/>
                          <w:marBottom w:val="0"/>
                          <w:divBdr>
                            <w:top w:val="none" w:sz="0" w:space="0" w:color="auto"/>
                            <w:left w:val="none" w:sz="0" w:space="0" w:color="auto"/>
                            <w:bottom w:val="none" w:sz="0" w:space="0" w:color="auto"/>
                            <w:right w:val="none" w:sz="0" w:space="0" w:color="auto"/>
                          </w:divBdr>
                          <w:divsChild>
                            <w:div w:id="1365129980">
                              <w:marLeft w:val="0"/>
                              <w:marRight w:val="0"/>
                              <w:marTop w:val="0"/>
                              <w:marBottom w:val="0"/>
                              <w:divBdr>
                                <w:top w:val="none" w:sz="0" w:space="0" w:color="auto"/>
                                <w:left w:val="none" w:sz="0" w:space="0" w:color="auto"/>
                                <w:bottom w:val="none" w:sz="0" w:space="0" w:color="auto"/>
                                <w:right w:val="none" w:sz="0" w:space="0" w:color="auto"/>
                              </w:divBdr>
                              <w:divsChild>
                                <w:div w:id="1574268447">
                                  <w:marLeft w:val="0"/>
                                  <w:marRight w:val="0"/>
                                  <w:marTop w:val="0"/>
                                  <w:marBottom w:val="0"/>
                                  <w:divBdr>
                                    <w:top w:val="none" w:sz="0" w:space="0" w:color="auto"/>
                                    <w:left w:val="none" w:sz="0" w:space="0" w:color="auto"/>
                                    <w:bottom w:val="none" w:sz="0" w:space="0" w:color="auto"/>
                                    <w:right w:val="none" w:sz="0" w:space="0" w:color="auto"/>
                                  </w:divBdr>
                                  <w:divsChild>
                                    <w:div w:id="157597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6306526">
          <w:marLeft w:val="0"/>
          <w:marRight w:val="0"/>
          <w:marTop w:val="0"/>
          <w:marBottom w:val="0"/>
          <w:divBdr>
            <w:top w:val="none" w:sz="0" w:space="0" w:color="auto"/>
            <w:left w:val="none" w:sz="0" w:space="0" w:color="auto"/>
            <w:bottom w:val="none" w:sz="0" w:space="0" w:color="auto"/>
            <w:right w:val="none" w:sz="0" w:space="0" w:color="auto"/>
          </w:divBdr>
          <w:divsChild>
            <w:div w:id="1129204463">
              <w:marLeft w:val="0"/>
              <w:marRight w:val="0"/>
              <w:marTop w:val="0"/>
              <w:marBottom w:val="0"/>
              <w:divBdr>
                <w:top w:val="none" w:sz="0" w:space="0" w:color="auto"/>
                <w:left w:val="none" w:sz="0" w:space="0" w:color="auto"/>
                <w:bottom w:val="none" w:sz="0" w:space="0" w:color="auto"/>
                <w:right w:val="none" w:sz="0" w:space="0" w:color="auto"/>
              </w:divBdr>
              <w:divsChild>
                <w:div w:id="347413744">
                  <w:marLeft w:val="0"/>
                  <w:marRight w:val="0"/>
                  <w:marTop w:val="0"/>
                  <w:marBottom w:val="0"/>
                  <w:divBdr>
                    <w:top w:val="none" w:sz="0" w:space="0" w:color="auto"/>
                    <w:left w:val="none" w:sz="0" w:space="0" w:color="auto"/>
                    <w:bottom w:val="none" w:sz="0" w:space="0" w:color="auto"/>
                    <w:right w:val="none" w:sz="0" w:space="0" w:color="auto"/>
                  </w:divBdr>
                  <w:divsChild>
                    <w:div w:id="1483498969">
                      <w:marLeft w:val="0"/>
                      <w:marRight w:val="0"/>
                      <w:marTop w:val="0"/>
                      <w:marBottom w:val="0"/>
                      <w:divBdr>
                        <w:top w:val="none" w:sz="0" w:space="0" w:color="auto"/>
                        <w:left w:val="none" w:sz="0" w:space="0" w:color="auto"/>
                        <w:bottom w:val="none" w:sz="0" w:space="0" w:color="auto"/>
                        <w:right w:val="none" w:sz="0" w:space="0" w:color="auto"/>
                      </w:divBdr>
                      <w:divsChild>
                        <w:div w:id="1782259723">
                          <w:marLeft w:val="0"/>
                          <w:marRight w:val="0"/>
                          <w:marTop w:val="0"/>
                          <w:marBottom w:val="0"/>
                          <w:divBdr>
                            <w:top w:val="none" w:sz="0" w:space="0" w:color="auto"/>
                            <w:left w:val="none" w:sz="0" w:space="0" w:color="auto"/>
                            <w:bottom w:val="none" w:sz="0" w:space="0" w:color="auto"/>
                            <w:right w:val="none" w:sz="0" w:space="0" w:color="auto"/>
                          </w:divBdr>
                        </w:div>
                      </w:divsChild>
                    </w:div>
                    <w:div w:id="1225749960">
                      <w:marLeft w:val="0"/>
                      <w:marRight w:val="0"/>
                      <w:marTop w:val="0"/>
                      <w:marBottom w:val="0"/>
                      <w:divBdr>
                        <w:top w:val="none" w:sz="0" w:space="0" w:color="auto"/>
                        <w:left w:val="none" w:sz="0" w:space="0" w:color="auto"/>
                        <w:bottom w:val="none" w:sz="0" w:space="0" w:color="auto"/>
                        <w:right w:val="none" w:sz="0" w:space="0" w:color="auto"/>
                      </w:divBdr>
                      <w:divsChild>
                        <w:div w:id="1690790975">
                          <w:marLeft w:val="0"/>
                          <w:marRight w:val="0"/>
                          <w:marTop w:val="0"/>
                          <w:marBottom w:val="0"/>
                          <w:divBdr>
                            <w:top w:val="none" w:sz="0" w:space="0" w:color="auto"/>
                            <w:left w:val="none" w:sz="0" w:space="0" w:color="auto"/>
                            <w:bottom w:val="none" w:sz="0" w:space="0" w:color="auto"/>
                            <w:right w:val="none" w:sz="0" w:space="0" w:color="auto"/>
                          </w:divBdr>
                          <w:divsChild>
                            <w:div w:id="1815482598">
                              <w:marLeft w:val="0"/>
                              <w:marRight w:val="0"/>
                              <w:marTop w:val="0"/>
                              <w:marBottom w:val="0"/>
                              <w:divBdr>
                                <w:top w:val="none" w:sz="0" w:space="0" w:color="auto"/>
                                <w:left w:val="none" w:sz="0" w:space="0" w:color="auto"/>
                                <w:bottom w:val="none" w:sz="0" w:space="0" w:color="auto"/>
                                <w:right w:val="none" w:sz="0" w:space="0" w:color="auto"/>
                              </w:divBdr>
                              <w:divsChild>
                                <w:div w:id="441922897">
                                  <w:marLeft w:val="0"/>
                                  <w:marRight w:val="0"/>
                                  <w:marTop w:val="0"/>
                                  <w:marBottom w:val="0"/>
                                  <w:divBdr>
                                    <w:top w:val="none" w:sz="0" w:space="0" w:color="auto"/>
                                    <w:left w:val="none" w:sz="0" w:space="0" w:color="auto"/>
                                    <w:bottom w:val="none" w:sz="0" w:space="0" w:color="auto"/>
                                    <w:right w:val="none" w:sz="0" w:space="0" w:color="auto"/>
                                  </w:divBdr>
                                  <w:divsChild>
                                    <w:div w:id="144415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nicef.org/child-rights-convention/convention-tex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s://www.unicef.org/child-rights-convention/convention-text-childrens-ver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1789</Words>
  <Characters>10201</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dc:creator>
  <cp:lastModifiedBy>Melissa</cp:lastModifiedBy>
  <cp:revision>4</cp:revision>
  <dcterms:created xsi:type="dcterms:W3CDTF">2026-10-11T19:28:00Z</dcterms:created>
  <dcterms:modified xsi:type="dcterms:W3CDTF">2026-10-21T00:02:00Z</dcterms:modified>
</cp:coreProperties>
</file>